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辽宁省中医药循证中心第一届专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家库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公示名单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(按照姓氏笔画排序）</w:t>
      </w:r>
    </w:p>
    <w:tbl>
      <w:tblPr>
        <w:tblStyle w:val="4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1979"/>
        <w:gridCol w:w="54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于  龙 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辽阳市中医院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于宏伟     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盘锦市中医医院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于振华     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于  静      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辽宁中医药大学附属医院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马亚楠     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王凡立   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鞍钢集团公司总医院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王树东   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王  梅      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仇绍晨    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盘锦市中医医院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史洪亮    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锦州市中医医院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付  晓     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锦州医科大学附属第一医院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吕  静       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辽宁中医药大学附属医院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朱凌云   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辽宁中医药大学附属医院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刘  宁      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大连市中西医结合医院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刘  芳     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辽宁中医药大学附属医院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刘  波       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大连市中医医院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刘  勇       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大连医科大学附属第一医院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刘海霞     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大连医科大学附属第二医院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齐泽华     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汲  泓       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中国医科大学附属盛京医院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李春英     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阜新市中医医院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李  涵       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沈阳市卫生健康服务中心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杨玉刚     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本溪市中医院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杨宇峰     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杨娅男     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营口市中西医结合医院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吴  怡       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辽宁中医药大学附属第二医院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吴琪俊     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张  杰       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中国医科大学附属第一医院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张虹玺    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辽宁中医药大学附属第三医院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陈志刚     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大连市第三人民医院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邵洪伟     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辽宁中医药大学附属第四医院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金  哲       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辽宁中医药大学附属第二医院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庞立健     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辽宁中医药大学附属医院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南明花     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辽宁中医药大学附属第二医院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柳越冬     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辽宁中医药大学附属第三医院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高允海     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辽宁中医药大学附属医院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梁丽喆     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辽宁中医药大学附属第二医院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董金荣    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兴城市中医医院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董智宇    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抚顺市中医院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谢荣鑫     </w:t>
            </w:r>
          </w:p>
        </w:tc>
        <w:tc>
          <w:tcPr>
            <w:tcW w:w="5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丹东市中医院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T Extra">
    <w:panose1 w:val="02000609000000000000"/>
    <w:charset w:val="00"/>
    <w:family w:val="auto"/>
    <w:pitch w:val="default"/>
    <w:sig w:usb0="00000001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A63426"/>
    <w:rsid w:val="17A63426"/>
    <w:rsid w:val="2C956634"/>
    <w:rsid w:val="3EBB987C"/>
    <w:rsid w:val="5FF45833"/>
    <w:rsid w:val="9FD9FCB5"/>
    <w:rsid w:val="AB9E6D38"/>
    <w:rsid w:val="ADE3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6"/>
      <w:szCs w:val="36"/>
      <w:lang w:val="en-US" w:eastAsia="en-US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2026-06-23T14:31:00Z</dcterms:created>
  <dc:creator>李品</dc:creator>
  <cp:lastModifiedBy>thtf</cp:lastModifiedBy>
  <dcterms:modified xsi:type="dcterms:W3CDTF">2026-06-23T15:07:32Z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D25EC46F25574F57B28D6A05D936DF4F_11</vt:lpwstr>
  </property>
  <property fmtid="{D5CDD505-2E9C-101B-9397-08002B2CF9AE}" pid="4" name="KSOTemplateDocerSaveRecord">
    <vt:lpwstr>eyJoZGlkIjoiMTc3Njc4ZDY2ZDU0MTM0NDkzNmZiODhlZDA2NjdkODUiLCJ1c2VySWQiOiIzNDE2Mzk4OTUifQ==</vt:lpwstr>
  </property>
</Properties>
</file>